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D3" w:rsidRPr="009505D6" w:rsidRDefault="007427D3" w:rsidP="009505D6">
      <w:pPr>
        <w:autoSpaceDE w:val="0"/>
        <w:autoSpaceDN w:val="0"/>
        <w:adjustRightInd w:val="0"/>
        <w:spacing w:after="0" w:line="240" w:lineRule="auto"/>
        <w:jc w:val="center"/>
        <w:rPr>
          <w:rFonts w:ascii="SegoeUI,Bold" w:hAnsi="SegoeUI,Bold" w:cs="SegoeUI,Bold"/>
          <w:b/>
          <w:bCs/>
          <w:color w:val="000000"/>
          <w:u w:val="single"/>
        </w:rPr>
      </w:pPr>
      <w:r w:rsidRPr="009505D6">
        <w:rPr>
          <w:rFonts w:ascii="SegoeUI,Bold" w:hAnsi="SegoeUI,Bold" w:cs="SegoeUI,Bold"/>
          <w:b/>
          <w:bCs/>
          <w:color w:val="000000"/>
          <w:u w:val="single"/>
        </w:rPr>
        <w:t xml:space="preserve">ESK in </w:t>
      </w:r>
      <w:r w:rsidRPr="009505D6">
        <w:rPr>
          <w:rFonts w:ascii="SegoeUI,Bold" w:hAnsi="SegoeUI,Bold" w:cs="SegoeUI,Bold"/>
          <w:b/>
          <w:bCs/>
          <w:color w:val="000000"/>
          <w:u w:val="single"/>
        </w:rPr>
        <w:t>Georgien</w:t>
      </w:r>
      <w:r w:rsidRPr="009505D6">
        <w:rPr>
          <w:rFonts w:ascii="SegoeUI,Bold" w:hAnsi="SegoeUI,Bold" w:cs="SegoeUI,Bold"/>
          <w:b/>
          <w:bCs/>
          <w:color w:val="000000"/>
          <w:u w:val="single"/>
        </w:rPr>
        <w:t xml:space="preserve"> 2019/2020</w:t>
      </w:r>
    </w:p>
    <w:p w:rsidR="007427D3" w:rsidRPr="007427D3" w:rsidRDefault="007427D3" w:rsidP="007427D3">
      <w:pPr>
        <w:autoSpaceDE w:val="0"/>
        <w:autoSpaceDN w:val="0"/>
        <w:adjustRightInd w:val="0"/>
        <w:spacing w:after="0" w:line="240" w:lineRule="auto"/>
        <w:rPr>
          <w:rFonts w:ascii="SegoeUI,Bold" w:hAnsi="SegoeUI,Bold" w:cs="SegoeUI,Bold"/>
          <w:b/>
          <w:bCs/>
          <w:color w:val="000000"/>
        </w:rPr>
      </w:pPr>
    </w:p>
    <w:p w:rsidR="009505D6" w:rsidRDefault="007427D3" w:rsidP="009505D6">
      <w:pPr>
        <w:autoSpaceDE w:val="0"/>
        <w:autoSpaceDN w:val="0"/>
        <w:adjustRightInd w:val="0"/>
        <w:spacing w:after="0" w:line="240" w:lineRule="auto"/>
        <w:rPr>
          <w:rFonts w:ascii="SegoeUI" w:hAnsi="SegoeUI" w:cs="SegoeUI"/>
          <w:color w:val="000000"/>
          <w:lang w:val="de-DE"/>
        </w:rPr>
      </w:pPr>
      <w:r w:rsidRPr="009505D6">
        <w:rPr>
          <w:rFonts w:ascii="SegoeUI" w:hAnsi="SegoeUI" w:cs="SegoeUI"/>
          <w:b/>
          <w:color w:val="000000"/>
        </w:rPr>
        <w:t xml:space="preserve">Partnerorganisation: </w:t>
      </w:r>
      <w:r w:rsidRPr="009505D6">
        <w:rPr>
          <w:rFonts w:ascii="SegoeUI" w:hAnsi="SegoeUI" w:cs="SegoeUI"/>
          <w:color w:val="000000"/>
          <w:lang w:val="de-DE"/>
        </w:rPr>
        <w:t>NGO Civil Forum for Peace</w:t>
      </w:r>
      <w:r w:rsidRPr="009505D6">
        <w:rPr>
          <w:rFonts w:ascii="SegoeUI" w:hAnsi="SegoeUI" w:cs="SegoeUI"/>
          <w:color w:val="000000"/>
          <w:lang w:val="de-DE"/>
        </w:rPr>
        <w:t xml:space="preserve">, </w:t>
      </w:r>
      <w:r w:rsidRPr="009505D6">
        <w:rPr>
          <w:rFonts w:ascii="SegoeUI" w:hAnsi="SegoeUI" w:cs="SegoeUI"/>
          <w:color w:val="000000"/>
          <w:lang w:val="de-DE"/>
        </w:rPr>
        <w:t>Gori</w:t>
      </w:r>
      <w:r w:rsidRPr="009505D6">
        <w:rPr>
          <w:rFonts w:ascii="SegoeUI" w:hAnsi="SegoeUI" w:cs="SegoeUI"/>
          <w:color w:val="000000"/>
          <w:lang w:val="de-DE"/>
        </w:rPr>
        <w:t>, Georgien</w:t>
      </w:r>
      <w:r w:rsidR="009505D6" w:rsidRPr="009505D6">
        <w:rPr>
          <w:rFonts w:ascii="SegoeUI" w:hAnsi="SegoeUI" w:cs="SegoeUI"/>
          <w:color w:val="000000"/>
          <w:lang w:val="de-DE"/>
        </w:rPr>
        <w:t xml:space="preserve">; </w:t>
      </w:r>
      <w:r w:rsidR="009505D6" w:rsidRPr="009505D6">
        <w:rPr>
          <w:rFonts w:ascii="SegoeUI" w:hAnsi="SegoeUI" w:cs="SegoeUI"/>
          <w:color w:val="000000"/>
          <w:lang w:val="de-DE"/>
        </w:rPr>
        <w:t>43/1 Vazha-Pshavela avenue, Tbilisi, 0177, Georgia</w:t>
      </w:r>
    </w:p>
    <w:p w:rsidR="009505D6" w:rsidRPr="009505D6" w:rsidRDefault="009505D6" w:rsidP="009505D6">
      <w:pPr>
        <w:autoSpaceDE w:val="0"/>
        <w:autoSpaceDN w:val="0"/>
        <w:adjustRightInd w:val="0"/>
        <w:spacing w:after="0" w:line="240" w:lineRule="auto"/>
        <w:rPr>
          <w:rFonts w:ascii="SegoeUI" w:hAnsi="SegoeUI" w:cs="SegoeUI"/>
          <w:color w:val="000000"/>
          <w:lang w:val="de-DE"/>
        </w:rPr>
      </w:pPr>
    </w:p>
    <w:p w:rsidR="009505D6" w:rsidRPr="009505D6" w:rsidRDefault="007427D3" w:rsidP="007427D3">
      <w:pPr>
        <w:autoSpaceDE w:val="0"/>
        <w:autoSpaceDN w:val="0"/>
        <w:adjustRightInd w:val="0"/>
        <w:spacing w:after="0" w:line="240" w:lineRule="auto"/>
        <w:rPr>
          <w:rFonts w:ascii="SegoeUI" w:hAnsi="SegoeUI" w:cs="SegoeUI"/>
          <w:color w:val="000000"/>
          <w:lang w:val="de-DE"/>
        </w:rPr>
      </w:pPr>
      <w:r w:rsidRPr="009505D6">
        <w:rPr>
          <w:rFonts w:ascii="SegoeUI" w:hAnsi="SegoeUI" w:cs="SegoeUI"/>
          <w:color w:val="000000"/>
          <w:lang w:val="de-DE"/>
        </w:rPr>
        <w:t xml:space="preserve">Webseite: </w:t>
      </w:r>
      <w:hyperlink r:id="rId6" w:tgtFrame="_blank" w:history="1">
        <w:r w:rsidR="009505D6" w:rsidRPr="009505D6">
          <w:rPr>
            <w:rFonts w:ascii="SegoeUI" w:hAnsi="SegoeUI" w:cs="SegoeUI"/>
            <w:color w:val="000000"/>
            <w:lang w:val="de-DE"/>
          </w:rPr>
          <w:t>www.cforum.org</w:t>
        </w:r>
      </w:hyperlink>
      <w:r w:rsidR="009505D6">
        <w:rPr>
          <w:rFonts w:ascii="SegoeUI" w:hAnsi="SegoeUI" w:cs="SegoeUI"/>
          <w:color w:val="000000"/>
          <w:lang w:val="de-DE"/>
        </w:rPr>
        <w:t xml:space="preserve">  </w:t>
      </w:r>
    </w:p>
    <w:p w:rsidR="007427D3" w:rsidRPr="009505D6" w:rsidRDefault="009505D6" w:rsidP="007427D3">
      <w:pPr>
        <w:autoSpaceDE w:val="0"/>
        <w:autoSpaceDN w:val="0"/>
        <w:adjustRightInd w:val="0"/>
        <w:spacing w:after="0" w:line="240" w:lineRule="auto"/>
        <w:rPr>
          <w:rFonts w:ascii="SegoeUI" w:hAnsi="SegoeUI" w:cs="SegoeUI"/>
          <w:color w:val="000000"/>
          <w:lang w:val="de-DE"/>
        </w:rPr>
      </w:pPr>
      <w:hyperlink r:id="rId7" w:tgtFrame="_blank" w:history="1">
        <w:r w:rsidRPr="009505D6">
          <w:rPr>
            <w:rFonts w:ascii="SegoeUI" w:hAnsi="SegoeUI" w:cs="SegoeUI"/>
            <w:color w:val="000000"/>
            <w:lang w:val="de-DE"/>
          </w:rPr>
          <w:t>https://www.facebook.com/CivilforumCF/</w:t>
        </w:r>
      </w:hyperlink>
      <w:r>
        <w:rPr>
          <w:rFonts w:ascii="SegoeUI" w:hAnsi="SegoeUI" w:cs="SegoeUI"/>
          <w:color w:val="000000"/>
          <w:lang w:val="de-DE"/>
        </w:rPr>
        <w:t xml:space="preserve"> </w:t>
      </w:r>
    </w:p>
    <w:p w:rsidR="007427D3" w:rsidRPr="009505D6" w:rsidRDefault="007427D3" w:rsidP="007427D3">
      <w:pPr>
        <w:autoSpaceDE w:val="0"/>
        <w:autoSpaceDN w:val="0"/>
        <w:adjustRightInd w:val="0"/>
        <w:spacing w:after="0" w:line="240" w:lineRule="auto"/>
        <w:rPr>
          <w:rFonts w:ascii="SegoeUI" w:hAnsi="SegoeUI" w:cs="SegoeUI"/>
          <w:b/>
          <w:color w:val="0000FF"/>
          <w:lang w:val="de-DE"/>
        </w:rPr>
      </w:pP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r w:rsidRPr="009505D6">
        <w:rPr>
          <w:rFonts w:ascii="SegoeUI" w:hAnsi="SegoeUI" w:cs="SegoeUI"/>
          <w:b/>
          <w:color w:val="000000"/>
          <w:lang w:val="de-DE"/>
        </w:rPr>
        <w:t xml:space="preserve">Starting Date: </w:t>
      </w:r>
      <w:r w:rsidRPr="009505D6">
        <w:rPr>
          <w:rFonts w:ascii="SegoeUI" w:hAnsi="SegoeUI" w:cs="SegoeUI"/>
          <w:color w:val="000000"/>
          <w:lang w:val="de-DE"/>
        </w:rPr>
        <w:t xml:space="preserve">1. Oktober </w:t>
      </w: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r w:rsidRPr="009505D6">
        <w:rPr>
          <w:rFonts w:ascii="SegoeUI" w:hAnsi="SegoeUI" w:cs="SegoeUI"/>
          <w:b/>
          <w:color w:val="000000"/>
          <w:lang w:val="de-DE"/>
        </w:rPr>
        <w:t xml:space="preserve">Alterspräferenz: </w:t>
      </w:r>
      <w:r w:rsidRPr="009505D6">
        <w:rPr>
          <w:rFonts w:ascii="SegoeUI" w:hAnsi="SegoeUI" w:cs="SegoeUI"/>
          <w:color w:val="000000"/>
          <w:lang w:val="de-DE"/>
        </w:rPr>
        <w:t>zwischen 20 und 30 Jahren alt</w:t>
      </w: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r w:rsidRPr="009505D6">
        <w:rPr>
          <w:rFonts w:ascii="SegoeUI" w:hAnsi="SegoeUI" w:cs="SegoeUI"/>
          <w:b/>
          <w:color w:val="000000"/>
          <w:lang w:val="de-DE"/>
        </w:rPr>
        <w:t xml:space="preserve">Sprachen: </w:t>
      </w:r>
      <w:r w:rsidRPr="009505D6">
        <w:rPr>
          <w:rFonts w:ascii="SegoeUI" w:hAnsi="SegoeUI" w:cs="SegoeUI"/>
          <w:color w:val="000000"/>
          <w:lang w:val="de-DE"/>
        </w:rPr>
        <w:t>Englisch</w:t>
      </w:r>
      <w:r w:rsidR="009505D6">
        <w:rPr>
          <w:rFonts w:ascii="SegoeUI" w:hAnsi="SegoeUI" w:cs="SegoeUI"/>
          <w:color w:val="000000"/>
          <w:lang w:val="de-DE"/>
        </w:rPr>
        <w:t>, Georgisch, Russisch</w:t>
      </w: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r w:rsidRPr="009505D6">
        <w:rPr>
          <w:rFonts w:ascii="SegoeUI" w:hAnsi="SegoeUI" w:cs="SegoeUI"/>
          <w:b/>
          <w:color w:val="000000"/>
          <w:lang w:val="de-DE"/>
        </w:rPr>
        <w:t xml:space="preserve">Projektplätze: </w:t>
      </w:r>
      <w:r w:rsidRPr="009505D6">
        <w:rPr>
          <w:rFonts w:ascii="SegoeUI" w:hAnsi="SegoeUI" w:cs="SegoeUI"/>
          <w:color w:val="000000"/>
          <w:lang w:val="de-DE"/>
        </w:rPr>
        <w:t>2</w:t>
      </w:r>
      <w:r w:rsidRPr="009505D6">
        <w:rPr>
          <w:rFonts w:ascii="SegoeUI" w:hAnsi="SegoeUI" w:cs="SegoeUI"/>
          <w:color w:val="000000"/>
          <w:lang w:val="de-DE"/>
        </w:rPr>
        <w:t xml:space="preserve"> – mit Erfahrung in der Jugendarbeit</w:t>
      </w:r>
    </w:p>
    <w:p w:rsidR="007427D3" w:rsidRPr="009505D6" w:rsidRDefault="007427D3" w:rsidP="007427D3">
      <w:pPr>
        <w:autoSpaceDE w:val="0"/>
        <w:autoSpaceDN w:val="0"/>
        <w:adjustRightInd w:val="0"/>
        <w:spacing w:after="0" w:line="240" w:lineRule="auto"/>
        <w:rPr>
          <w:rFonts w:ascii="SegoeUI" w:hAnsi="SegoeUI" w:cs="SegoeUI"/>
          <w:b/>
          <w:color w:val="000000"/>
          <w:lang w:val="de-DE"/>
        </w:rPr>
      </w:pPr>
    </w:p>
    <w:p w:rsidR="007427D3" w:rsidRPr="009505D6" w:rsidRDefault="007427D3" w:rsidP="007427D3">
      <w:pPr>
        <w:autoSpaceDE w:val="0"/>
        <w:autoSpaceDN w:val="0"/>
        <w:adjustRightInd w:val="0"/>
        <w:spacing w:after="0" w:line="240" w:lineRule="auto"/>
        <w:rPr>
          <w:rFonts w:ascii="SegoeUI" w:hAnsi="SegoeUI" w:cs="SegoeUI"/>
          <w:color w:val="000000"/>
          <w:lang w:val="de-DE"/>
        </w:rPr>
      </w:pPr>
      <w:r w:rsidRPr="009505D6">
        <w:rPr>
          <w:rFonts w:ascii="SegoeUI" w:hAnsi="SegoeUI" w:cs="SegoeUI"/>
          <w:b/>
          <w:color w:val="000000"/>
          <w:lang w:val="de-DE"/>
        </w:rPr>
        <w:t xml:space="preserve">Programm: </w:t>
      </w:r>
      <w:r w:rsidRPr="009505D6">
        <w:rPr>
          <w:rFonts w:ascii="SegoeUI" w:hAnsi="SegoeUI" w:cs="SegoeUI"/>
          <w:color w:val="000000"/>
          <w:lang w:val="de-DE"/>
        </w:rPr>
        <w:t>ESK (Europäisches Solidaritätskorps der EU-Komission/Erasmus+)</w:t>
      </w:r>
    </w:p>
    <w:p w:rsidR="007427D3" w:rsidRDefault="007427D3" w:rsidP="00C56FE4">
      <w:pPr>
        <w:jc w:val="both"/>
        <w:rPr>
          <w:rFonts w:ascii="SegoeUI" w:hAnsi="SegoeUI" w:cs="SegoeUI"/>
          <w:color w:val="000000"/>
          <w:lang w:val="de-DE"/>
        </w:rPr>
      </w:pPr>
      <w:r w:rsidRPr="009505D6">
        <w:rPr>
          <w:rFonts w:ascii="SegoeUI" w:hAnsi="SegoeUI" w:cs="SegoeUI"/>
          <w:color w:val="000000"/>
          <w:lang w:val="de-DE"/>
        </w:rPr>
        <w:t>(kein Förderkreis notwendig, alle entstehe</w:t>
      </w:r>
      <w:bookmarkStart w:id="0" w:name="_GoBack"/>
      <w:bookmarkEnd w:id="0"/>
      <w:r w:rsidRPr="009505D6">
        <w:rPr>
          <w:rFonts w:ascii="SegoeUI" w:hAnsi="SegoeUI" w:cs="SegoeUI"/>
          <w:color w:val="000000"/>
          <w:lang w:val="de-DE"/>
        </w:rPr>
        <w:t>nden Visa und Reisekosten werden übernommen)</w:t>
      </w:r>
    </w:p>
    <w:p w:rsidR="009505D6" w:rsidRPr="009505D6" w:rsidRDefault="009505D6" w:rsidP="00C56FE4">
      <w:pPr>
        <w:jc w:val="both"/>
        <w:rPr>
          <w:rFonts w:ascii="SegoeUI" w:hAnsi="SegoeUI" w:cs="SegoeUI"/>
          <w:color w:val="000000"/>
          <w:lang w:val="de-DE"/>
        </w:rPr>
      </w:pPr>
    </w:p>
    <w:p w:rsidR="000E4AFF" w:rsidRPr="00C56FE4" w:rsidRDefault="000E4AFF" w:rsidP="00C56FE4">
      <w:pPr>
        <w:jc w:val="both"/>
        <w:rPr>
          <w:rFonts w:ascii="Sylfaen" w:hAnsi="Sylfaen"/>
          <w:sz w:val="24"/>
          <w:szCs w:val="24"/>
        </w:rPr>
      </w:pPr>
      <w:r w:rsidRPr="00C56FE4">
        <w:rPr>
          <w:rFonts w:ascii="Sylfaen" w:hAnsi="Sylfaen"/>
          <w:sz w:val="24"/>
          <w:szCs w:val="24"/>
        </w:rPr>
        <w:t>The purpose of the project is to develop and promote knowledge of post-conflict reconstruction confidence and peace building. The volunteers will spend 12 months in Georgia with the NGO Civil Forum for Peace</w:t>
      </w:r>
      <w:r w:rsidR="00C56FE4">
        <w:rPr>
          <w:rFonts w:ascii="Sylfaen" w:hAnsi="Sylfaen"/>
          <w:sz w:val="24"/>
          <w:szCs w:val="24"/>
        </w:rPr>
        <w:t xml:space="preserve"> in Gori, IDP settlement</w:t>
      </w:r>
      <w:r w:rsidRPr="00C56FE4">
        <w:rPr>
          <w:rFonts w:ascii="Sylfaen" w:hAnsi="Sylfaen"/>
          <w:sz w:val="24"/>
          <w:szCs w:val="24"/>
        </w:rPr>
        <w:t>. During the project implementation the volunteers will assist with the work of Civil Forum for Peace, organizational and administrative work, building networks and partnerships and planning and implementing projects. This wi</w:t>
      </w:r>
      <w:r w:rsidR="00DA36BF">
        <w:rPr>
          <w:rFonts w:ascii="Sylfaen" w:hAnsi="Sylfaen"/>
          <w:sz w:val="24"/>
          <w:szCs w:val="24"/>
        </w:rPr>
        <w:t>ll provide the volunteers with opportunities to acquire</w:t>
      </w:r>
      <w:r w:rsidRPr="00C56FE4">
        <w:rPr>
          <w:rFonts w:ascii="Sylfaen" w:hAnsi="Sylfaen"/>
          <w:sz w:val="24"/>
          <w:szCs w:val="24"/>
        </w:rPr>
        <w:t xml:space="preserve"> skills in several key competencies through a sustained period of volunteering and extensive opportunities for informal and non-formal learning. </w:t>
      </w:r>
      <w:r w:rsidR="00DA36BF">
        <w:rPr>
          <w:rFonts w:ascii="Sylfaen" w:hAnsi="Sylfaen"/>
          <w:sz w:val="24"/>
          <w:szCs w:val="24"/>
        </w:rPr>
        <w:t xml:space="preserve">They will also get to know young people who are IDPs and work together with them in promoting volunteerism and solidarity.  </w:t>
      </w:r>
    </w:p>
    <w:p w:rsidR="000E4AFF" w:rsidRPr="00C56FE4" w:rsidRDefault="000E4AFF" w:rsidP="000E4AFF">
      <w:pPr>
        <w:rPr>
          <w:rFonts w:ascii="Sylfaen" w:hAnsi="Sylfaen"/>
          <w:sz w:val="24"/>
          <w:szCs w:val="24"/>
        </w:rPr>
      </w:pPr>
      <w:r w:rsidRPr="00C56FE4">
        <w:rPr>
          <w:rFonts w:ascii="Sylfaen" w:hAnsi="Sylfaen"/>
          <w:sz w:val="24"/>
          <w:szCs w:val="24"/>
        </w:rPr>
        <w:t>The volunteer's objectives, in partnership with Civil Forum for Peace are to:</w:t>
      </w:r>
    </w:p>
    <w:p w:rsidR="000E4AFF" w:rsidRPr="00C56FE4" w:rsidRDefault="000E4AFF" w:rsidP="000E4AFF">
      <w:pPr>
        <w:rPr>
          <w:rFonts w:ascii="Sylfaen" w:hAnsi="Sylfaen"/>
          <w:sz w:val="24"/>
          <w:szCs w:val="24"/>
        </w:rPr>
      </w:pPr>
      <w:r w:rsidRPr="00C56FE4">
        <w:rPr>
          <w:rFonts w:ascii="Sylfaen" w:hAnsi="Sylfaen"/>
          <w:sz w:val="24"/>
          <w:szCs w:val="24"/>
        </w:rPr>
        <w:t>- To work with local youth clubs, create for them training modules about volunteerism, tolerance, multiculturalism, youth work and social cohesion.</w:t>
      </w:r>
    </w:p>
    <w:p w:rsidR="000E4AFF" w:rsidRPr="00C56FE4" w:rsidRDefault="00DA36BF" w:rsidP="000E4AFF">
      <w:pPr>
        <w:rPr>
          <w:rFonts w:ascii="Sylfaen" w:hAnsi="Sylfaen"/>
          <w:sz w:val="24"/>
          <w:szCs w:val="24"/>
        </w:rPr>
      </w:pPr>
      <w:r>
        <w:rPr>
          <w:rFonts w:ascii="Sylfaen" w:hAnsi="Sylfaen"/>
          <w:sz w:val="24"/>
          <w:szCs w:val="24"/>
        </w:rPr>
        <w:t>- To promote the European Solidarity Corps and Erasmus+ activities</w:t>
      </w:r>
      <w:r w:rsidR="000E4AFF" w:rsidRPr="00C56FE4">
        <w:rPr>
          <w:rFonts w:ascii="Sylfaen" w:hAnsi="Sylfaen"/>
          <w:sz w:val="24"/>
          <w:szCs w:val="24"/>
        </w:rPr>
        <w:t xml:space="preserve">, </w:t>
      </w:r>
      <w:r>
        <w:rPr>
          <w:rFonts w:ascii="Sylfaen" w:hAnsi="Sylfaen"/>
          <w:sz w:val="24"/>
          <w:szCs w:val="24"/>
        </w:rPr>
        <w:t xml:space="preserve">and </w:t>
      </w:r>
      <w:r w:rsidR="00CA5C10">
        <w:rPr>
          <w:rFonts w:ascii="Sylfaen" w:hAnsi="Sylfaen"/>
          <w:sz w:val="24"/>
          <w:szCs w:val="24"/>
        </w:rPr>
        <w:t>give the youth opportunities to get actively involved in</w:t>
      </w:r>
      <w:r w:rsidR="000E4AFF" w:rsidRPr="00C56FE4">
        <w:rPr>
          <w:rFonts w:ascii="Sylfaen" w:hAnsi="Sylfaen"/>
          <w:sz w:val="24"/>
          <w:szCs w:val="24"/>
        </w:rPr>
        <w:t xml:space="preserve"> International TC/ Seminars/Youth exchanges and internship programs.</w:t>
      </w:r>
    </w:p>
    <w:p w:rsidR="000E4AFF" w:rsidRPr="00C56FE4" w:rsidRDefault="000E4AFF" w:rsidP="000E4AFF">
      <w:pPr>
        <w:rPr>
          <w:rFonts w:ascii="Sylfaen" w:hAnsi="Sylfaen"/>
          <w:sz w:val="24"/>
          <w:szCs w:val="24"/>
        </w:rPr>
      </w:pPr>
      <w:r w:rsidRPr="00C56FE4">
        <w:rPr>
          <w:rFonts w:ascii="Sylfaen" w:hAnsi="Sylfaen"/>
          <w:sz w:val="24"/>
          <w:szCs w:val="24"/>
        </w:rPr>
        <w:t xml:space="preserve">- Running a movie or/a discussion clubs in order to raise awareness and develop critical thinking skills among the IDP settlement and youth living in the regions. </w:t>
      </w:r>
    </w:p>
    <w:p w:rsidR="000E4AFF" w:rsidRPr="00C56FE4" w:rsidRDefault="000E4AFF" w:rsidP="000E4AFF">
      <w:pPr>
        <w:rPr>
          <w:rFonts w:ascii="Sylfaen" w:hAnsi="Sylfaen"/>
          <w:sz w:val="24"/>
          <w:szCs w:val="24"/>
        </w:rPr>
      </w:pPr>
      <w:r w:rsidRPr="00C56FE4">
        <w:rPr>
          <w:rFonts w:ascii="Sylfaen" w:hAnsi="Sylfaen"/>
          <w:sz w:val="24"/>
          <w:szCs w:val="24"/>
        </w:rPr>
        <w:t xml:space="preserve">- Organizational and administrative work including: networking with Georgian and international partners, and building relationships with journalists, NGOs and civil society groups; </w:t>
      </w:r>
    </w:p>
    <w:p w:rsidR="000E4AFF" w:rsidRPr="00C56FE4" w:rsidRDefault="000E4AFF" w:rsidP="000E4AFF">
      <w:pPr>
        <w:rPr>
          <w:rFonts w:ascii="Sylfaen" w:hAnsi="Sylfaen"/>
          <w:sz w:val="24"/>
          <w:szCs w:val="24"/>
        </w:rPr>
      </w:pPr>
      <w:r w:rsidRPr="00C56FE4">
        <w:rPr>
          <w:rFonts w:ascii="Sylfaen" w:hAnsi="Sylfaen"/>
          <w:sz w:val="24"/>
          <w:szCs w:val="24"/>
        </w:rPr>
        <w:t xml:space="preserve">- Helping with the implementation of current projects and planning and implementing new projects; </w:t>
      </w:r>
    </w:p>
    <w:p w:rsidR="000E4AFF" w:rsidRPr="00C56FE4" w:rsidRDefault="000E4AFF" w:rsidP="000E4AFF">
      <w:pPr>
        <w:rPr>
          <w:rFonts w:ascii="Sylfaen" w:hAnsi="Sylfaen"/>
          <w:sz w:val="24"/>
          <w:szCs w:val="24"/>
        </w:rPr>
      </w:pPr>
      <w:r w:rsidRPr="00C56FE4">
        <w:rPr>
          <w:rFonts w:ascii="Sylfaen" w:hAnsi="Sylfaen"/>
          <w:sz w:val="24"/>
          <w:szCs w:val="24"/>
        </w:rPr>
        <w:t xml:space="preserve">- To research and write analytical policy papers and questionnaires’ about the situation in conflict affected villages and regions of Georgia after the Georgian-Russian war 2008 year. </w:t>
      </w:r>
    </w:p>
    <w:p w:rsidR="000E4AFF" w:rsidRPr="00C56FE4" w:rsidRDefault="000E4AFF" w:rsidP="000E4AFF">
      <w:pPr>
        <w:rPr>
          <w:rFonts w:ascii="Sylfaen" w:hAnsi="Sylfaen"/>
          <w:sz w:val="24"/>
          <w:szCs w:val="24"/>
        </w:rPr>
      </w:pPr>
      <w:r w:rsidRPr="00C56FE4">
        <w:rPr>
          <w:rFonts w:ascii="Sylfaen" w:hAnsi="Sylfaen"/>
          <w:sz w:val="24"/>
          <w:szCs w:val="24"/>
        </w:rPr>
        <w:t xml:space="preserve">- Involve raise awareness and organizations activities in international level through different kind of articles, analytics and research in order to support their publishing in different web pages and e-networks. </w:t>
      </w:r>
    </w:p>
    <w:p w:rsidR="000E4AFF" w:rsidRPr="00C56FE4" w:rsidRDefault="000E4AFF" w:rsidP="000E4AFF">
      <w:pPr>
        <w:rPr>
          <w:rFonts w:ascii="Sylfaen" w:hAnsi="Sylfaen"/>
          <w:sz w:val="24"/>
          <w:szCs w:val="24"/>
        </w:rPr>
      </w:pPr>
    </w:p>
    <w:p w:rsidR="000E4AFF" w:rsidRPr="00C56FE4" w:rsidRDefault="000E4AFF" w:rsidP="000E4AFF">
      <w:pPr>
        <w:rPr>
          <w:rFonts w:ascii="Sylfaen" w:hAnsi="Sylfaen"/>
          <w:sz w:val="24"/>
          <w:szCs w:val="24"/>
        </w:rPr>
      </w:pPr>
      <w:r w:rsidRPr="00C56FE4">
        <w:rPr>
          <w:rFonts w:ascii="Sylfaen" w:hAnsi="Sylfaen"/>
          <w:sz w:val="24"/>
          <w:szCs w:val="24"/>
        </w:rPr>
        <w:t>Additionally, the volunteers will be involved in the following activities, as a part of helping with and learning about the work of a peace building Non-Governmental Organization:</w:t>
      </w:r>
    </w:p>
    <w:p w:rsidR="000E4AFF" w:rsidRPr="00C56FE4" w:rsidRDefault="000E4AFF" w:rsidP="000E4AFF">
      <w:pPr>
        <w:rPr>
          <w:rFonts w:ascii="Sylfaen" w:hAnsi="Sylfaen"/>
          <w:sz w:val="24"/>
          <w:szCs w:val="24"/>
        </w:rPr>
      </w:pPr>
      <w:r w:rsidRPr="00C56FE4">
        <w:rPr>
          <w:rFonts w:ascii="Sylfaen" w:hAnsi="Sylfaen"/>
          <w:sz w:val="24"/>
          <w:szCs w:val="24"/>
        </w:rPr>
        <w:lastRenderedPageBreak/>
        <w:t>- Conduct research into conflict resolution, post-conflict reconstruction and peace building in Georgia and the town of Gori in particular, in the context of the conflict in South Ossetia;</w:t>
      </w:r>
    </w:p>
    <w:p w:rsidR="000E4AFF" w:rsidRPr="00C56FE4" w:rsidRDefault="000E4AFF" w:rsidP="000E4AFF">
      <w:pPr>
        <w:rPr>
          <w:rFonts w:ascii="Sylfaen" w:hAnsi="Sylfaen"/>
          <w:sz w:val="24"/>
          <w:szCs w:val="24"/>
        </w:rPr>
      </w:pPr>
      <w:r w:rsidRPr="00C56FE4">
        <w:rPr>
          <w:rFonts w:ascii="Sylfaen" w:hAnsi="Sylfaen"/>
          <w:sz w:val="24"/>
          <w:szCs w:val="24"/>
        </w:rPr>
        <w:t>- Produce analytical reports on these topics that will provide knowledge of the benefit to the local community, civil society and other parties such as academics and researchers, in Georgia and internationally;</w:t>
      </w:r>
    </w:p>
    <w:p w:rsidR="000E4AFF" w:rsidRPr="00C56FE4" w:rsidRDefault="000E4AFF" w:rsidP="000E4AFF">
      <w:pPr>
        <w:rPr>
          <w:rFonts w:ascii="Sylfaen" w:hAnsi="Sylfaen"/>
          <w:sz w:val="24"/>
          <w:szCs w:val="24"/>
        </w:rPr>
      </w:pPr>
      <w:r w:rsidRPr="00C56FE4">
        <w:rPr>
          <w:rFonts w:ascii="Sylfaen" w:hAnsi="Sylfaen"/>
          <w:sz w:val="24"/>
          <w:szCs w:val="24"/>
        </w:rPr>
        <w:t>- Disseminate the findings of the research in such a way that will help Civil Forum for Peace develop its local, regional and international networks and partnerships and facilitate their work in peace building and social development in the local community, and to promote and enhance the understanding of peace building and conflict resolution. Reports and articles will be published as a blog on the Peace Forum website also our Journal THE FORUM which will issue all three months.</w:t>
      </w:r>
    </w:p>
    <w:p w:rsidR="00C56FE4" w:rsidRPr="00C56FE4" w:rsidRDefault="00C56FE4" w:rsidP="00C56FE4">
      <w:pPr>
        <w:jc w:val="both"/>
        <w:rPr>
          <w:rFonts w:ascii="Sylfaen" w:hAnsi="Sylfaen"/>
          <w:sz w:val="24"/>
          <w:szCs w:val="24"/>
        </w:rPr>
      </w:pPr>
      <w:r w:rsidRPr="00C56FE4">
        <w:rPr>
          <w:rFonts w:ascii="Sylfaen" w:hAnsi="Sylfaen"/>
          <w:sz w:val="24"/>
          <w:szCs w:val="24"/>
        </w:rPr>
        <w:t>The other aim of the volunteers is to assist the work of Civil Forum for Peace, for example through empowering local youth for non formal education tools and running movie and discussion clubs for local youths, organizational and administrative work, building networks and partnerships, and planning and implementing projects. This will provide the volunteers with the chance to learn skills in several key competencies and will enhance the volunteer’s knowledge of how peace building and conflict resolution works in practice. The volunteers will also have gained the practical knowledge of how to design, implement and evaluate projects in these areas.</w:t>
      </w:r>
    </w:p>
    <w:p w:rsidR="00C56FE4" w:rsidRPr="00C56FE4" w:rsidRDefault="00C56FE4" w:rsidP="00C56FE4">
      <w:pPr>
        <w:jc w:val="both"/>
        <w:rPr>
          <w:rFonts w:ascii="Sylfaen" w:hAnsi="Sylfaen"/>
          <w:sz w:val="24"/>
          <w:szCs w:val="24"/>
        </w:rPr>
      </w:pPr>
      <w:r w:rsidRPr="00C56FE4">
        <w:rPr>
          <w:rFonts w:ascii="Sylfaen" w:hAnsi="Sylfaen"/>
          <w:sz w:val="24"/>
          <w:szCs w:val="24"/>
        </w:rPr>
        <w:t>The volunteer plans to follow up on the project by providing advice and guidance to other potential Solidarity corps possible volunteers who want to volunteer in Georgia or who wish to be involved in similar projects. The volunteer will be an integral part of the work carried out by Civil Forum for Peace in promoting knowledge of post-conflict reconstruction and empowering the local youths. The participant will also gain cultural awareness and linguistic skills through their participation in local youth initiatives. The reports and articles the volunteers will be working on will be posted on both Civil Forum for Peace `s own website In order to show the work, being carried out by the volunteers and as a way for the volunteer to share their solidarity corps volunteering  experiences. This will then act to promote the work of the NGO's and the volunteer. The volunteers will be integrated into Georgian culture and customs by living and building relationships with the local community and by gaining additional achievements such as personal and professional growth.</w:t>
      </w:r>
    </w:p>
    <w:p w:rsidR="00C56FE4" w:rsidRDefault="00C56FE4" w:rsidP="000E4AFF">
      <w:pPr>
        <w:rPr>
          <w:rFonts w:ascii="Sylfaen" w:hAnsi="Sylfaen"/>
          <w:sz w:val="24"/>
          <w:szCs w:val="24"/>
        </w:rPr>
      </w:pPr>
    </w:p>
    <w:p w:rsidR="009505D6" w:rsidRPr="009505D6" w:rsidRDefault="009505D6" w:rsidP="000E4AFF">
      <w:pPr>
        <w:rPr>
          <w:rFonts w:ascii="Sylfaen" w:hAnsi="Sylfaen"/>
          <w:sz w:val="24"/>
          <w:szCs w:val="24"/>
          <w:u w:val="single"/>
        </w:rPr>
      </w:pPr>
      <w:r w:rsidRPr="009505D6">
        <w:rPr>
          <w:rFonts w:ascii="Sylfaen" w:hAnsi="Sylfaen"/>
          <w:sz w:val="24"/>
          <w:szCs w:val="24"/>
          <w:u w:val="single"/>
        </w:rPr>
        <w:t>Volunteer’s Activities</w:t>
      </w:r>
      <w:r>
        <w:rPr>
          <w:rFonts w:ascii="Sylfaen" w:hAnsi="Sylfaen"/>
          <w:sz w:val="24"/>
          <w:szCs w:val="24"/>
          <w:u w:val="single"/>
        </w:rPr>
        <w:t xml:space="preserve"> in detail</w:t>
      </w:r>
      <w:r w:rsidRPr="009505D6">
        <w:rPr>
          <w:rFonts w:ascii="Sylfaen" w:hAnsi="Sylfaen"/>
          <w:sz w:val="24"/>
          <w:szCs w:val="24"/>
          <w:u w:val="single"/>
        </w:rPr>
        <w:t>:</w:t>
      </w:r>
    </w:p>
    <w:p w:rsidR="009505D6" w:rsidRPr="009505D6" w:rsidRDefault="009505D6" w:rsidP="009505D6">
      <w:pPr>
        <w:jc w:val="both"/>
        <w:rPr>
          <w:rFonts w:ascii="Sylfaen" w:hAnsi="Sylfaen"/>
          <w:sz w:val="24"/>
          <w:szCs w:val="24"/>
        </w:rPr>
      </w:pPr>
      <w:r w:rsidRPr="009505D6">
        <w:rPr>
          <w:rFonts w:ascii="Sylfaen" w:hAnsi="Sylfaen"/>
          <w:sz w:val="24"/>
          <w:szCs w:val="24"/>
        </w:rPr>
        <w:t>Volunteers mainly work with local youth which are affected by war and live in conflicted affected area, we have branch of our organization Civil Forum Shida Kartli which is located one of the IDP settlement in Gori. The activities for volunteers will be diverse and combined as w</w:t>
      </w:r>
      <w:r>
        <w:rPr>
          <w:rFonts w:ascii="Sylfaen" w:hAnsi="Sylfaen"/>
          <w:sz w:val="24"/>
          <w:szCs w:val="24"/>
        </w:rPr>
        <w:t>orking with youth clubs in Gori</w:t>
      </w:r>
      <w:r w:rsidRPr="009505D6">
        <w:rPr>
          <w:rFonts w:ascii="Sylfaen" w:hAnsi="Sylfaen"/>
          <w:sz w:val="24"/>
          <w:szCs w:val="24"/>
        </w:rPr>
        <w:t>.</w:t>
      </w:r>
    </w:p>
    <w:p w:rsidR="009505D6" w:rsidRPr="009505D6" w:rsidRDefault="009505D6" w:rsidP="009505D6">
      <w:pPr>
        <w:jc w:val="both"/>
        <w:rPr>
          <w:rFonts w:ascii="Sylfaen" w:hAnsi="Sylfaen"/>
          <w:sz w:val="24"/>
          <w:szCs w:val="24"/>
        </w:rPr>
      </w:pPr>
      <w:r w:rsidRPr="009505D6">
        <w:rPr>
          <w:rFonts w:ascii="Sylfaen" w:hAnsi="Sylfaen"/>
          <w:sz w:val="24"/>
          <w:szCs w:val="24"/>
        </w:rPr>
        <w:t>- To work with youth clubs, lead training and workshops about Human rights, peace building, European values, intercultural dialogue, ethnic minorities, migrant issues, conflict management tools, mediation, leadership, active citizenship, Eco friendly environment.</w:t>
      </w:r>
    </w:p>
    <w:p w:rsidR="009505D6" w:rsidRPr="009505D6" w:rsidRDefault="009505D6" w:rsidP="009505D6">
      <w:pPr>
        <w:jc w:val="both"/>
        <w:rPr>
          <w:rFonts w:ascii="Sylfaen" w:hAnsi="Sylfaen"/>
          <w:sz w:val="24"/>
          <w:szCs w:val="24"/>
        </w:rPr>
      </w:pPr>
      <w:r w:rsidRPr="009505D6">
        <w:rPr>
          <w:rFonts w:ascii="Sylfaen" w:hAnsi="Sylfaen"/>
          <w:sz w:val="24"/>
          <w:szCs w:val="24"/>
        </w:rPr>
        <w:t xml:space="preserve">- To run discussion club,  to teach skills for debate, through the debate participants will improve skills for public speech, critical thinking, respect other’s opinion ,formulate arguments and improve speaking English language; </w:t>
      </w:r>
    </w:p>
    <w:p w:rsidR="009505D6" w:rsidRPr="009505D6" w:rsidRDefault="009505D6" w:rsidP="009505D6">
      <w:pPr>
        <w:jc w:val="both"/>
        <w:rPr>
          <w:rFonts w:ascii="Sylfaen" w:hAnsi="Sylfaen"/>
          <w:sz w:val="24"/>
          <w:szCs w:val="24"/>
        </w:rPr>
      </w:pPr>
      <w:r w:rsidRPr="009505D6">
        <w:rPr>
          <w:rFonts w:ascii="Sylfaen" w:hAnsi="Sylfaen"/>
          <w:sz w:val="24"/>
          <w:szCs w:val="24"/>
        </w:rPr>
        <w:t xml:space="preserve">- Graphic design club. This club will give participant space to learn basic instrument what is graphic design, how to use during the presentation, create comics, use graphic design to express interest about various topic by digital skills.  </w:t>
      </w:r>
    </w:p>
    <w:p w:rsidR="009505D6" w:rsidRPr="009505D6" w:rsidRDefault="009505D6" w:rsidP="009505D6">
      <w:pPr>
        <w:jc w:val="both"/>
        <w:rPr>
          <w:rFonts w:ascii="Sylfaen" w:hAnsi="Sylfaen"/>
          <w:sz w:val="24"/>
          <w:szCs w:val="24"/>
        </w:rPr>
      </w:pPr>
      <w:r w:rsidRPr="009505D6">
        <w:rPr>
          <w:rFonts w:ascii="Sylfaen" w:hAnsi="Sylfaen"/>
          <w:sz w:val="24"/>
          <w:szCs w:val="24"/>
        </w:rPr>
        <w:t xml:space="preserve"> - To promote European Solidarity Corp program through informational meeting with universities and local youth organizations;  </w:t>
      </w:r>
    </w:p>
    <w:p w:rsidR="009505D6" w:rsidRPr="009505D6" w:rsidRDefault="009505D6" w:rsidP="009505D6">
      <w:pPr>
        <w:jc w:val="both"/>
        <w:rPr>
          <w:rFonts w:ascii="Sylfaen" w:hAnsi="Sylfaen"/>
          <w:sz w:val="24"/>
          <w:szCs w:val="24"/>
        </w:rPr>
      </w:pPr>
      <w:r w:rsidRPr="009505D6">
        <w:rPr>
          <w:rFonts w:ascii="Sylfaen" w:hAnsi="Sylfaen"/>
          <w:sz w:val="24"/>
          <w:szCs w:val="24"/>
        </w:rPr>
        <w:t xml:space="preserve">-Running English language club for   IDP local youth, with the aim of supporting young people to develop their skills, such as the practical use of English, writing and speaking skills. This will also include running a movie and discussion club. </w:t>
      </w:r>
    </w:p>
    <w:p w:rsidR="009505D6" w:rsidRPr="009505D6" w:rsidRDefault="009505D6" w:rsidP="009505D6">
      <w:pPr>
        <w:jc w:val="both"/>
        <w:rPr>
          <w:rFonts w:ascii="Sylfaen" w:hAnsi="Sylfaen"/>
          <w:sz w:val="24"/>
          <w:szCs w:val="24"/>
        </w:rPr>
      </w:pPr>
      <w:r w:rsidRPr="009505D6">
        <w:rPr>
          <w:rFonts w:ascii="Sylfaen" w:hAnsi="Sylfaen"/>
          <w:sz w:val="24"/>
          <w:szCs w:val="24"/>
        </w:rPr>
        <w:t xml:space="preserve">- Organizational and administrative work including: networking international partners, help to find partners for youth exchange and training.  </w:t>
      </w:r>
    </w:p>
    <w:p w:rsidR="009505D6" w:rsidRPr="009505D6" w:rsidRDefault="009505D6" w:rsidP="009505D6">
      <w:pPr>
        <w:jc w:val="both"/>
        <w:rPr>
          <w:rFonts w:ascii="Sylfaen" w:hAnsi="Sylfaen"/>
          <w:sz w:val="24"/>
          <w:szCs w:val="24"/>
        </w:rPr>
      </w:pPr>
      <w:r w:rsidRPr="009505D6">
        <w:rPr>
          <w:rFonts w:ascii="Sylfaen" w:hAnsi="Sylfaen"/>
          <w:sz w:val="24"/>
          <w:szCs w:val="24"/>
        </w:rPr>
        <w:t xml:space="preserve">- Helping with the implementation of current projects and planning and implementing new projects; </w:t>
      </w:r>
    </w:p>
    <w:p w:rsidR="009505D6" w:rsidRPr="009505D6" w:rsidRDefault="009505D6" w:rsidP="009505D6">
      <w:pPr>
        <w:jc w:val="both"/>
        <w:rPr>
          <w:rFonts w:ascii="Sylfaen" w:hAnsi="Sylfaen"/>
          <w:sz w:val="24"/>
          <w:szCs w:val="24"/>
        </w:rPr>
      </w:pPr>
      <w:r w:rsidRPr="009505D6">
        <w:rPr>
          <w:rFonts w:ascii="Sylfaen" w:hAnsi="Sylfaen"/>
          <w:sz w:val="24"/>
          <w:szCs w:val="24"/>
        </w:rPr>
        <w:t>- Volunteers were also involved in the following activities, as part of helping with and learning about the work of a peace building Non-Governmental Organization:</w:t>
      </w:r>
    </w:p>
    <w:p w:rsidR="009505D6" w:rsidRPr="009505D6" w:rsidRDefault="009505D6" w:rsidP="009505D6">
      <w:pPr>
        <w:jc w:val="both"/>
        <w:rPr>
          <w:rFonts w:ascii="Sylfaen" w:hAnsi="Sylfaen"/>
          <w:sz w:val="24"/>
          <w:szCs w:val="24"/>
        </w:rPr>
      </w:pPr>
      <w:r w:rsidRPr="009505D6">
        <w:rPr>
          <w:rFonts w:ascii="Sylfaen" w:hAnsi="Sylfaen"/>
          <w:sz w:val="24"/>
          <w:szCs w:val="24"/>
        </w:rPr>
        <w:t>- Conduct research into conflict resolution, post-conflict reconstruction and peace building in Georgia and the town of Gori in particular, in the context of the conflict in South Ossetia;</w:t>
      </w:r>
    </w:p>
    <w:p w:rsidR="009505D6" w:rsidRPr="009505D6" w:rsidRDefault="009505D6" w:rsidP="009505D6">
      <w:pPr>
        <w:jc w:val="both"/>
        <w:rPr>
          <w:rFonts w:ascii="Sylfaen" w:hAnsi="Sylfaen"/>
          <w:sz w:val="24"/>
          <w:szCs w:val="24"/>
        </w:rPr>
      </w:pPr>
      <w:r w:rsidRPr="009505D6">
        <w:rPr>
          <w:rFonts w:ascii="Sylfaen" w:hAnsi="Sylfaen"/>
          <w:sz w:val="24"/>
          <w:szCs w:val="24"/>
        </w:rPr>
        <w:t>- Produced analytical reports/policy papers on these topics that will provide knowledge of the benefit to the local community, civil society and other parties such as academics and researchers, in Georgia and internationally;</w:t>
      </w:r>
    </w:p>
    <w:p w:rsidR="009505D6" w:rsidRPr="009505D6" w:rsidRDefault="009505D6" w:rsidP="009505D6">
      <w:pPr>
        <w:jc w:val="both"/>
        <w:rPr>
          <w:rFonts w:ascii="Sylfaen" w:hAnsi="Sylfaen"/>
          <w:sz w:val="24"/>
          <w:szCs w:val="24"/>
        </w:rPr>
      </w:pPr>
    </w:p>
    <w:p w:rsidR="009505D6" w:rsidRPr="009505D6" w:rsidRDefault="009505D6" w:rsidP="009505D6">
      <w:pPr>
        <w:jc w:val="both"/>
        <w:rPr>
          <w:rFonts w:ascii="Sylfaen" w:hAnsi="Sylfaen"/>
          <w:sz w:val="24"/>
          <w:szCs w:val="24"/>
        </w:rPr>
      </w:pPr>
      <w:r w:rsidRPr="009505D6">
        <w:rPr>
          <w:rFonts w:ascii="Sylfaen" w:hAnsi="Sylfaen"/>
          <w:sz w:val="24"/>
          <w:szCs w:val="24"/>
        </w:rPr>
        <w:t>As previous EVS project experience shows us interest from local youth is very high and they are very motivated to participate our clubs. Since 2016 number of local clubs members increase, beginning of the activities were 20 youth and today organization have more than 80 local youth who actively participate organization activities. It worth to mention also youth exchanges and training which was implemented by support volunteers work give local youth participated several projects abroad as volunteering project also youth exchanges and trainings. Per year more than seventy youth participate international project.</w:t>
      </w:r>
    </w:p>
    <w:p w:rsidR="009505D6" w:rsidRPr="00C56FE4" w:rsidRDefault="009505D6" w:rsidP="000E4AFF">
      <w:pPr>
        <w:rPr>
          <w:rFonts w:ascii="Sylfaen" w:hAnsi="Sylfaen"/>
          <w:sz w:val="24"/>
          <w:szCs w:val="24"/>
        </w:rPr>
      </w:pPr>
    </w:p>
    <w:sectPr w:rsidR="009505D6" w:rsidRPr="00C56FE4" w:rsidSect="00104C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D6" w:rsidRDefault="009505D6" w:rsidP="009505D6">
      <w:pPr>
        <w:spacing w:after="0" w:line="240" w:lineRule="auto"/>
      </w:pPr>
      <w:r>
        <w:separator/>
      </w:r>
    </w:p>
  </w:endnote>
  <w:endnote w:type="continuationSeparator" w:id="0">
    <w:p w:rsidR="009505D6" w:rsidRDefault="009505D6" w:rsidP="0095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UI,Bold">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06674"/>
      <w:docPartObj>
        <w:docPartGallery w:val="Page Numbers (Bottom of Page)"/>
        <w:docPartUnique/>
      </w:docPartObj>
    </w:sdtPr>
    <w:sdtContent>
      <w:p w:rsidR="009505D6" w:rsidRDefault="009505D6">
        <w:pPr>
          <w:pStyle w:val="Fuzeile"/>
          <w:jc w:val="right"/>
        </w:pPr>
        <w:r>
          <w:fldChar w:fldCharType="begin"/>
        </w:r>
        <w:r>
          <w:instrText>PAGE   \* MERGEFORMAT</w:instrText>
        </w:r>
        <w:r>
          <w:fldChar w:fldCharType="separate"/>
        </w:r>
        <w:r w:rsidR="007615ED" w:rsidRPr="007615ED">
          <w:rPr>
            <w:noProof/>
            <w:lang w:val="de-DE"/>
          </w:rPr>
          <w:t>1</w:t>
        </w:r>
        <w:r>
          <w:fldChar w:fldCharType="end"/>
        </w:r>
      </w:p>
    </w:sdtContent>
  </w:sdt>
  <w:p w:rsidR="009505D6" w:rsidRDefault="009505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D6" w:rsidRDefault="009505D6" w:rsidP="009505D6">
      <w:pPr>
        <w:spacing w:after="0" w:line="240" w:lineRule="auto"/>
      </w:pPr>
      <w:r>
        <w:separator/>
      </w:r>
    </w:p>
  </w:footnote>
  <w:footnote w:type="continuationSeparator" w:id="0">
    <w:p w:rsidR="009505D6" w:rsidRDefault="009505D6" w:rsidP="00950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DB"/>
    <w:rsid w:val="000E4AFF"/>
    <w:rsid w:val="00104CFC"/>
    <w:rsid w:val="00315308"/>
    <w:rsid w:val="007427D3"/>
    <w:rsid w:val="007614C6"/>
    <w:rsid w:val="007615ED"/>
    <w:rsid w:val="009505D6"/>
    <w:rsid w:val="00C56FE4"/>
    <w:rsid w:val="00CA5C10"/>
    <w:rsid w:val="00DA36BF"/>
    <w:rsid w:val="00EA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FADEB-6C9B-4292-A551-0BBAF566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C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505D6"/>
    <w:rPr>
      <w:color w:val="0000FF"/>
      <w:u w:val="single"/>
    </w:rPr>
  </w:style>
  <w:style w:type="paragraph" w:styleId="Kopfzeile">
    <w:name w:val="header"/>
    <w:basedOn w:val="Standard"/>
    <w:link w:val="KopfzeileZchn"/>
    <w:uiPriority w:val="99"/>
    <w:unhideWhenUsed/>
    <w:rsid w:val="00950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5D6"/>
  </w:style>
  <w:style w:type="paragraph" w:styleId="Fuzeile">
    <w:name w:val="footer"/>
    <w:basedOn w:val="Standard"/>
    <w:link w:val="FuzeileZchn"/>
    <w:uiPriority w:val="99"/>
    <w:unhideWhenUsed/>
    <w:rsid w:val="00950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5D6"/>
  </w:style>
  <w:style w:type="paragraph" w:styleId="Sprechblasentext">
    <w:name w:val="Balloon Text"/>
    <w:basedOn w:val="Standard"/>
    <w:link w:val="SprechblasentextZchn"/>
    <w:uiPriority w:val="99"/>
    <w:semiHidden/>
    <w:unhideWhenUsed/>
    <w:rsid w:val="007615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7048">
      <w:bodyDiv w:val="1"/>
      <w:marLeft w:val="0"/>
      <w:marRight w:val="0"/>
      <w:marTop w:val="0"/>
      <w:marBottom w:val="0"/>
      <w:divBdr>
        <w:top w:val="none" w:sz="0" w:space="0" w:color="auto"/>
        <w:left w:val="none" w:sz="0" w:space="0" w:color="auto"/>
        <w:bottom w:val="none" w:sz="0" w:space="0" w:color="auto"/>
        <w:right w:val="none" w:sz="0" w:space="0" w:color="auto"/>
      </w:divBdr>
    </w:div>
    <w:div w:id="1107385082">
      <w:bodyDiv w:val="1"/>
      <w:marLeft w:val="0"/>
      <w:marRight w:val="0"/>
      <w:marTop w:val="0"/>
      <w:marBottom w:val="0"/>
      <w:divBdr>
        <w:top w:val="none" w:sz="0" w:space="0" w:color="auto"/>
        <w:left w:val="none" w:sz="0" w:space="0" w:color="auto"/>
        <w:bottom w:val="none" w:sz="0" w:space="0" w:color="auto"/>
        <w:right w:val="none" w:sz="0" w:space="0" w:color="auto"/>
      </w:divBdr>
    </w:div>
    <w:div w:id="12335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Civilforum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oru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dc:creator>
  <cp:keywords/>
  <dc:description/>
  <cp:lastModifiedBy>AlexanderIsenmann</cp:lastModifiedBy>
  <cp:revision>2</cp:revision>
  <cp:lastPrinted>2019-04-03T09:23:00Z</cp:lastPrinted>
  <dcterms:created xsi:type="dcterms:W3CDTF">2019-04-03T10:09:00Z</dcterms:created>
  <dcterms:modified xsi:type="dcterms:W3CDTF">2019-04-03T10:09:00Z</dcterms:modified>
</cp:coreProperties>
</file>